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37D" w:rsidRDefault="007A237D" w:rsidP="003F7FF0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b/>
          <w:sz w:val="28"/>
          <w:szCs w:val="28"/>
        </w:rPr>
      </w:pPr>
      <w:r w:rsidRPr="007A237D">
        <w:rPr>
          <w:rFonts w:ascii="Times New Roman" w:hAnsi="Times New Roman" w:cs="Times New Roman"/>
          <w:b/>
          <w:sz w:val="28"/>
          <w:szCs w:val="28"/>
        </w:rPr>
        <w:t>Приложение №1 «Правила внутреннего трудового распорядка» п. 2.2</w:t>
      </w:r>
    </w:p>
    <w:p w:rsidR="0055523D" w:rsidRPr="003F7FF0" w:rsidRDefault="0055523D" w:rsidP="0055523D">
      <w:pPr>
        <w:pStyle w:val="a3"/>
        <w:spacing w:after="0" w:line="240" w:lineRule="auto"/>
        <w:ind w:left="714"/>
        <w:rPr>
          <w:rFonts w:ascii="Times New Roman" w:hAnsi="Times New Roman" w:cs="Times New Roman"/>
          <w:b/>
          <w:sz w:val="28"/>
          <w:szCs w:val="28"/>
        </w:rPr>
      </w:pPr>
    </w:p>
    <w:p w:rsidR="007A237D" w:rsidRDefault="007A237D" w:rsidP="007A23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37D">
        <w:rPr>
          <w:rFonts w:ascii="Times New Roman" w:hAnsi="Times New Roman" w:cs="Times New Roman"/>
          <w:sz w:val="28"/>
          <w:szCs w:val="28"/>
        </w:rPr>
        <w:t xml:space="preserve">Исключить </w:t>
      </w:r>
      <w:proofErr w:type="gramStart"/>
      <w:r w:rsidRPr="007A237D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перечня документов при приеме на работу </w:t>
      </w:r>
      <w:r w:rsidRPr="007A237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 из налоговой инспекции о присвоении</w:t>
      </w:r>
      <w:proofErr w:type="gramEnd"/>
      <w:r w:rsidRPr="007A2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ч.2 ст. 65 ТК РФ.</w:t>
      </w:r>
      <w:r w:rsidRPr="007A2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6441" w:rsidRDefault="008F6441" w:rsidP="007A237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441" w:rsidRDefault="008F6441" w:rsidP="003F7F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 «Правила внутреннего трудового распорядка» п. 5.9</w:t>
      </w:r>
    </w:p>
    <w:p w:rsidR="0055523D" w:rsidRPr="003F7FF0" w:rsidRDefault="0055523D" w:rsidP="0055523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6441" w:rsidRPr="007877BF" w:rsidRDefault="008F6441" w:rsidP="008F6441">
      <w:pPr>
        <w:pStyle w:val="2"/>
        <w:ind w:firstLine="360"/>
        <w:rPr>
          <w:sz w:val="28"/>
          <w:szCs w:val="28"/>
        </w:rPr>
      </w:pPr>
      <w:r w:rsidRPr="007877BF">
        <w:rPr>
          <w:sz w:val="28"/>
          <w:szCs w:val="28"/>
        </w:rPr>
        <w:t xml:space="preserve">График отпусков </w:t>
      </w:r>
      <w:r w:rsidR="00CF6580">
        <w:rPr>
          <w:sz w:val="28"/>
          <w:szCs w:val="28"/>
        </w:rPr>
        <w:t>утверждается не позднее, чем за две недели до наступления нового календарного года, и доводится до сведения всех работников школы, в соответствии с ч. 1 ст. 123 ТК РФ.</w:t>
      </w:r>
    </w:p>
    <w:p w:rsidR="008F6441" w:rsidRPr="008F6441" w:rsidRDefault="008F6441" w:rsidP="008F644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0D6" w:rsidRDefault="009800D6" w:rsidP="003F7F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№1 «Правила внутреннего трудового распорядка» п. </w:t>
      </w:r>
      <w:r>
        <w:rPr>
          <w:rFonts w:ascii="Times New Roman" w:hAnsi="Times New Roman" w:cs="Times New Roman"/>
          <w:b/>
          <w:sz w:val="28"/>
          <w:szCs w:val="28"/>
        </w:rPr>
        <w:t xml:space="preserve">7.2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3</w:t>
      </w:r>
    </w:p>
    <w:p w:rsidR="0055523D" w:rsidRPr="003F7FF0" w:rsidRDefault="0055523D" w:rsidP="0055523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0D6" w:rsidRPr="009800D6" w:rsidRDefault="009800D6" w:rsidP="009800D6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0D6">
        <w:rPr>
          <w:rFonts w:ascii="Times New Roman" w:hAnsi="Times New Roman" w:cs="Times New Roman"/>
          <w:sz w:val="28"/>
          <w:szCs w:val="28"/>
        </w:rPr>
        <w:t xml:space="preserve">Прогулом считается неявка на работу без уважительной причины более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800D6">
        <w:rPr>
          <w:rFonts w:ascii="Times New Roman" w:hAnsi="Times New Roman" w:cs="Times New Roman"/>
          <w:sz w:val="28"/>
          <w:szCs w:val="28"/>
        </w:rPr>
        <w:t>-х часов</w:t>
      </w:r>
      <w:r>
        <w:rPr>
          <w:rFonts w:ascii="Times New Roman" w:hAnsi="Times New Roman" w:cs="Times New Roman"/>
          <w:sz w:val="28"/>
          <w:szCs w:val="28"/>
        </w:rPr>
        <w:t>, ч. 1 ст. 81 ТК РФ.</w:t>
      </w:r>
    </w:p>
    <w:p w:rsidR="009800D6" w:rsidRDefault="009800D6" w:rsidP="009800D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0D6" w:rsidRDefault="009800D6" w:rsidP="003F7FF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8 «Соглашение по охране труда на 2012 год»</w:t>
      </w:r>
    </w:p>
    <w:p w:rsidR="0055523D" w:rsidRPr="003F7FF0" w:rsidRDefault="0055523D" w:rsidP="0055523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0D6" w:rsidRDefault="009800D6" w:rsidP="00382F9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800D6">
        <w:rPr>
          <w:rFonts w:ascii="Times New Roman" w:hAnsi="Times New Roman" w:cs="Times New Roman"/>
          <w:sz w:val="28"/>
          <w:szCs w:val="28"/>
        </w:rPr>
        <w:t xml:space="preserve">Исключить п. 3,6,7, в соответствии с </w:t>
      </w:r>
      <w:r w:rsidR="00382F97">
        <w:rPr>
          <w:rFonts w:ascii="Times New Roman" w:hAnsi="Times New Roman" w:cs="Times New Roman"/>
          <w:sz w:val="28"/>
          <w:szCs w:val="28"/>
        </w:rPr>
        <w:t xml:space="preserve">Постановлением Минтруда РФ </w:t>
      </w:r>
      <w:r>
        <w:rPr>
          <w:rFonts w:ascii="Times New Roman" w:hAnsi="Times New Roman" w:cs="Times New Roman"/>
          <w:sz w:val="28"/>
          <w:szCs w:val="28"/>
        </w:rPr>
        <w:t>от 27.02.1995г. №11 «Об утверждении рекомендаций по планированию мероприятий по охране труда».</w:t>
      </w:r>
    </w:p>
    <w:p w:rsidR="009800D6" w:rsidRPr="009800D6" w:rsidRDefault="009800D6" w:rsidP="009800D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800D6" w:rsidRDefault="009800D6" w:rsidP="008F6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 «Режим труда и отдыха»</w:t>
      </w:r>
      <w:r w:rsidR="00382F97">
        <w:rPr>
          <w:rFonts w:ascii="Times New Roman" w:hAnsi="Times New Roman" w:cs="Times New Roman"/>
          <w:b/>
          <w:sz w:val="28"/>
          <w:szCs w:val="28"/>
        </w:rPr>
        <w:t xml:space="preserve"> п. 3.8</w:t>
      </w:r>
    </w:p>
    <w:p w:rsidR="0055523D" w:rsidRDefault="0055523D" w:rsidP="0055523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FF0" w:rsidRPr="003F7FF0" w:rsidRDefault="003F7FF0" w:rsidP="003F7FF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7FF0">
        <w:rPr>
          <w:rFonts w:ascii="Times New Roman" w:hAnsi="Times New Roman" w:cs="Times New Roman"/>
          <w:sz w:val="28"/>
          <w:szCs w:val="28"/>
        </w:rPr>
        <w:t>Исключить слова «индивидуального предпринимателя».</w:t>
      </w:r>
    </w:p>
    <w:p w:rsidR="00382F97" w:rsidRPr="00382F97" w:rsidRDefault="00382F97" w:rsidP="00382F9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F97" w:rsidRDefault="00742860" w:rsidP="008F6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 «Социальные гарантии и льготы для работников» п.7.5.3</w:t>
      </w:r>
    </w:p>
    <w:p w:rsidR="0055523D" w:rsidRDefault="0055523D" w:rsidP="0055523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42860" w:rsidRPr="00742860" w:rsidRDefault="004B68B4" w:rsidP="0055523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4D61">
        <w:rPr>
          <w:rFonts w:ascii="Times New Roman" w:hAnsi="Times New Roman"/>
          <w:sz w:val="28"/>
          <w:szCs w:val="28"/>
        </w:rPr>
        <w:t>Предоставлять работникам отпуска с сохранением заработной платы</w:t>
      </w:r>
      <w:r>
        <w:rPr>
          <w:rFonts w:ascii="Times New Roman" w:hAnsi="Times New Roman"/>
          <w:sz w:val="28"/>
          <w:szCs w:val="28"/>
        </w:rPr>
        <w:t xml:space="preserve"> в размере 100% по семейным обстоятельствам. </w:t>
      </w:r>
      <w:r w:rsidRPr="00474D61">
        <w:rPr>
          <w:rFonts w:ascii="Times New Roman" w:hAnsi="Times New Roman"/>
          <w:sz w:val="28"/>
          <w:szCs w:val="28"/>
        </w:rPr>
        <w:t xml:space="preserve"> </w:t>
      </w:r>
    </w:p>
    <w:sectPr w:rsidR="00742860" w:rsidRPr="00742860" w:rsidSect="00C278FA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15E1C"/>
    <w:multiLevelType w:val="hybridMultilevel"/>
    <w:tmpl w:val="701ECC12"/>
    <w:lvl w:ilvl="0" w:tplc="B25AA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04396B"/>
    <w:multiLevelType w:val="hybridMultilevel"/>
    <w:tmpl w:val="6F880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E1"/>
    <w:rsid w:val="00382F97"/>
    <w:rsid w:val="003F7FF0"/>
    <w:rsid w:val="00413062"/>
    <w:rsid w:val="004B68B4"/>
    <w:rsid w:val="0055523D"/>
    <w:rsid w:val="00742860"/>
    <w:rsid w:val="007A237D"/>
    <w:rsid w:val="0087754A"/>
    <w:rsid w:val="008F6441"/>
    <w:rsid w:val="009800D6"/>
    <w:rsid w:val="00C278FA"/>
    <w:rsid w:val="00CF6580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37D"/>
    <w:pPr>
      <w:ind w:left="720"/>
      <w:contextualSpacing/>
    </w:pPr>
  </w:style>
  <w:style w:type="paragraph" w:styleId="2">
    <w:name w:val="Body Text 2"/>
    <w:basedOn w:val="a"/>
    <w:link w:val="20"/>
    <w:rsid w:val="008F644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F644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37D"/>
    <w:pPr>
      <w:ind w:left="720"/>
      <w:contextualSpacing/>
    </w:pPr>
  </w:style>
  <w:style w:type="paragraph" w:styleId="2">
    <w:name w:val="Body Text 2"/>
    <w:basedOn w:val="a"/>
    <w:link w:val="20"/>
    <w:rsid w:val="008F644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F644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2012-01-22T16:25:00Z</dcterms:created>
  <dcterms:modified xsi:type="dcterms:W3CDTF">2012-01-22T18:08:00Z</dcterms:modified>
</cp:coreProperties>
</file>